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F7" w:rsidRPr="004E7D56" w:rsidRDefault="00BF46F7" w:rsidP="00BF46F7">
      <w:pPr>
        <w:pStyle w:val="Default"/>
        <w:jc w:val="center"/>
        <w:rPr>
          <w:sz w:val="28"/>
          <w:szCs w:val="28"/>
        </w:rPr>
      </w:pPr>
      <w:r w:rsidRPr="004E7D56">
        <w:rPr>
          <w:sz w:val="28"/>
          <w:szCs w:val="28"/>
        </w:rPr>
        <w:t>Муниципальное бюджетное дошкольное образовательное учреждение</w:t>
      </w:r>
    </w:p>
    <w:p w:rsidR="00BF46F7" w:rsidRPr="004E7D56" w:rsidRDefault="00BF46F7" w:rsidP="00BF46F7">
      <w:pPr>
        <w:pStyle w:val="Default"/>
        <w:jc w:val="center"/>
        <w:rPr>
          <w:sz w:val="28"/>
          <w:szCs w:val="28"/>
        </w:rPr>
      </w:pPr>
      <w:r w:rsidRPr="004E7D56">
        <w:rPr>
          <w:sz w:val="28"/>
          <w:szCs w:val="28"/>
        </w:rPr>
        <w:t>детский сад комбинированного вида № 3  муниципального образования</w:t>
      </w:r>
    </w:p>
    <w:p w:rsidR="00BF46F7" w:rsidRPr="004E7D56" w:rsidRDefault="00BF46F7" w:rsidP="00BF46F7">
      <w:pPr>
        <w:pStyle w:val="Default"/>
        <w:jc w:val="center"/>
        <w:rPr>
          <w:sz w:val="28"/>
          <w:szCs w:val="28"/>
        </w:rPr>
      </w:pPr>
      <w:proofErr w:type="spellStart"/>
      <w:r w:rsidRPr="004E7D56">
        <w:rPr>
          <w:sz w:val="28"/>
          <w:szCs w:val="28"/>
        </w:rPr>
        <w:t>Тимашевский</w:t>
      </w:r>
      <w:proofErr w:type="spellEnd"/>
      <w:r w:rsidRPr="004E7D56">
        <w:rPr>
          <w:sz w:val="28"/>
          <w:szCs w:val="28"/>
        </w:rPr>
        <w:t xml:space="preserve"> район</w:t>
      </w:r>
    </w:p>
    <w:p w:rsidR="0033496D" w:rsidRPr="00BF46F7" w:rsidRDefault="0033496D" w:rsidP="0033496D">
      <w:pPr>
        <w:pStyle w:val="c8"/>
        <w:shd w:val="clear" w:color="auto" w:fill="FFFFFF"/>
        <w:spacing w:before="0" w:beforeAutospacing="0" w:after="0" w:afterAutospacing="0"/>
        <w:ind w:left="426"/>
        <w:rPr>
          <w:rStyle w:val="c12"/>
          <w:b/>
          <w:bCs/>
          <w:color w:val="4F81BD"/>
          <w:sz w:val="56"/>
          <w:szCs w:val="56"/>
        </w:rPr>
      </w:pPr>
    </w:p>
    <w:p w:rsidR="0033496D" w:rsidRPr="00BF46F7" w:rsidRDefault="0033496D" w:rsidP="0033496D">
      <w:pPr>
        <w:pStyle w:val="c8"/>
        <w:shd w:val="clear" w:color="auto" w:fill="FFFFFF"/>
        <w:spacing w:before="0" w:beforeAutospacing="0" w:after="0" w:afterAutospacing="0"/>
        <w:ind w:left="426"/>
        <w:rPr>
          <w:rStyle w:val="c12"/>
          <w:b/>
          <w:bCs/>
          <w:color w:val="4F81BD"/>
          <w:sz w:val="56"/>
          <w:szCs w:val="56"/>
        </w:rPr>
      </w:pPr>
    </w:p>
    <w:p w:rsidR="0033496D" w:rsidRDefault="0033496D" w:rsidP="0033496D">
      <w:pPr>
        <w:pStyle w:val="c8"/>
        <w:shd w:val="clear" w:color="auto" w:fill="FFFFFF"/>
        <w:spacing w:before="0" w:beforeAutospacing="0" w:after="0" w:afterAutospacing="0"/>
        <w:ind w:left="426"/>
        <w:rPr>
          <w:rStyle w:val="c12"/>
          <w:b/>
          <w:bCs/>
          <w:color w:val="4F81BD"/>
          <w:sz w:val="56"/>
          <w:szCs w:val="56"/>
          <w:lang w:val="en-US"/>
        </w:rPr>
      </w:pPr>
    </w:p>
    <w:p w:rsidR="00BF46F7" w:rsidRPr="00BF46F7" w:rsidRDefault="00BF46F7" w:rsidP="0033496D">
      <w:pPr>
        <w:pStyle w:val="c8"/>
        <w:shd w:val="clear" w:color="auto" w:fill="FFFFFF"/>
        <w:spacing w:before="0" w:beforeAutospacing="0" w:after="0" w:afterAutospacing="0"/>
        <w:ind w:left="426"/>
        <w:rPr>
          <w:rStyle w:val="c12"/>
          <w:b/>
          <w:bCs/>
          <w:color w:val="4F81BD"/>
          <w:sz w:val="56"/>
          <w:szCs w:val="56"/>
          <w:lang w:val="en-US"/>
        </w:rPr>
      </w:pPr>
    </w:p>
    <w:p w:rsidR="0033496D" w:rsidRPr="00BF46F7" w:rsidRDefault="0033496D" w:rsidP="0033496D">
      <w:pPr>
        <w:pStyle w:val="c8"/>
        <w:shd w:val="clear" w:color="auto" w:fill="FFFFFF"/>
        <w:spacing w:before="0" w:beforeAutospacing="0" w:after="0" w:afterAutospacing="0"/>
        <w:ind w:left="426"/>
        <w:rPr>
          <w:rStyle w:val="c12"/>
          <w:b/>
          <w:bCs/>
          <w:color w:val="4F81BD"/>
          <w:sz w:val="56"/>
          <w:szCs w:val="56"/>
        </w:rPr>
      </w:pPr>
    </w:p>
    <w:p w:rsidR="006746E0" w:rsidRPr="00C9220E" w:rsidRDefault="00C9220E" w:rsidP="0033496D">
      <w:pPr>
        <w:pStyle w:val="c8"/>
        <w:shd w:val="clear" w:color="auto" w:fill="FFFFFF"/>
        <w:spacing w:before="0" w:beforeAutospacing="0" w:after="0" w:afterAutospacing="0"/>
        <w:ind w:left="426"/>
        <w:jc w:val="center"/>
        <w:rPr>
          <w:rStyle w:val="c12"/>
          <w:b/>
          <w:bCs/>
          <w:color w:val="000000" w:themeColor="text1"/>
          <w:sz w:val="40"/>
          <w:szCs w:val="40"/>
        </w:rPr>
      </w:pPr>
      <w:r w:rsidRPr="00C9220E">
        <w:rPr>
          <w:rStyle w:val="c12"/>
          <w:b/>
          <w:bCs/>
          <w:color w:val="000000" w:themeColor="text1"/>
          <w:sz w:val="40"/>
          <w:szCs w:val="40"/>
        </w:rPr>
        <w:t>Консультация</w:t>
      </w:r>
    </w:p>
    <w:p w:rsidR="0033496D" w:rsidRPr="00C9220E" w:rsidRDefault="0033496D" w:rsidP="0033496D">
      <w:pPr>
        <w:pStyle w:val="c8"/>
        <w:shd w:val="clear" w:color="auto" w:fill="FFFFFF"/>
        <w:spacing w:before="0" w:beforeAutospacing="0" w:after="0" w:afterAutospacing="0"/>
        <w:ind w:left="426"/>
        <w:jc w:val="center"/>
        <w:rPr>
          <w:rStyle w:val="c12"/>
          <w:b/>
          <w:bCs/>
          <w:color w:val="000000" w:themeColor="text1"/>
          <w:sz w:val="40"/>
          <w:szCs w:val="40"/>
        </w:rPr>
      </w:pPr>
      <w:r w:rsidRPr="00C9220E">
        <w:rPr>
          <w:rStyle w:val="c12"/>
          <w:b/>
          <w:bCs/>
          <w:color w:val="000000" w:themeColor="text1"/>
          <w:sz w:val="40"/>
          <w:szCs w:val="40"/>
        </w:rPr>
        <w:t xml:space="preserve"> для родителей</w:t>
      </w:r>
    </w:p>
    <w:p w:rsidR="0033496D" w:rsidRPr="00C9220E" w:rsidRDefault="0033496D" w:rsidP="0033496D">
      <w:pPr>
        <w:pStyle w:val="c8"/>
        <w:shd w:val="clear" w:color="auto" w:fill="FFFFFF"/>
        <w:spacing w:before="0" w:beforeAutospacing="0" w:after="0" w:afterAutospacing="0"/>
        <w:ind w:left="426"/>
        <w:jc w:val="center"/>
        <w:rPr>
          <w:color w:val="000000" w:themeColor="text1"/>
          <w:sz w:val="40"/>
          <w:szCs w:val="40"/>
        </w:rPr>
      </w:pPr>
    </w:p>
    <w:p w:rsidR="0033496D" w:rsidRPr="00C9220E" w:rsidRDefault="0033496D" w:rsidP="006746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 w:themeColor="text1"/>
          <w:sz w:val="40"/>
          <w:szCs w:val="40"/>
        </w:rPr>
      </w:pPr>
      <w:r w:rsidRPr="00C9220E">
        <w:rPr>
          <w:rStyle w:val="c9"/>
          <w:b/>
          <w:bCs/>
          <w:color w:val="000000" w:themeColor="text1"/>
          <w:sz w:val="40"/>
          <w:szCs w:val="40"/>
        </w:rPr>
        <w:t>«Здоровый образ жизни ваших детей»</w:t>
      </w:r>
    </w:p>
    <w:p w:rsidR="0033496D" w:rsidRPr="00C9220E" w:rsidRDefault="0033496D" w:rsidP="006746E0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9"/>
          <w:b/>
          <w:bCs/>
          <w:color w:val="000000" w:themeColor="text1"/>
          <w:sz w:val="96"/>
          <w:szCs w:val="96"/>
        </w:rPr>
      </w:pPr>
    </w:p>
    <w:p w:rsidR="0033496D" w:rsidRPr="0033496D" w:rsidRDefault="0033496D" w:rsidP="0033496D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9"/>
          <w:b/>
          <w:bCs/>
          <w:color w:val="FF0000"/>
          <w:sz w:val="56"/>
          <w:szCs w:val="56"/>
        </w:rPr>
      </w:pPr>
    </w:p>
    <w:p w:rsidR="0033496D" w:rsidRPr="0033496D" w:rsidRDefault="0033496D" w:rsidP="0033496D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9"/>
          <w:b/>
          <w:bCs/>
          <w:color w:val="FF0000"/>
          <w:sz w:val="56"/>
          <w:szCs w:val="56"/>
        </w:rPr>
      </w:pPr>
    </w:p>
    <w:p w:rsidR="0033496D" w:rsidRDefault="0033496D" w:rsidP="0033496D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9"/>
          <w:b/>
          <w:bCs/>
          <w:color w:val="FF0000"/>
          <w:sz w:val="56"/>
          <w:szCs w:val="56"/>
        </w:rPr>
      </w:pPr>
    </w:p>
    <w:p w:rsidR="00C9220E" w:rsidRDefault="00C9220E" w:rsidP="0033496D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9"/>
          <w:b/>
          <w:bCs/>
          <w:color w:val="FF0000"/>
          <w:sz w:val="56"/>
          <w:szCs w:val="56"/>
        </w:rPr>
      </w:pPr>
    </w:p>
    <w:p w:rsidR="00C9220E" w:rsidRDefault="00C9220E" w:rsidP="0033496D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9"/>
          <w:b/>
          <w:bCs/>
          <w:color w:val="FF0000"/>
          <w:sz w:val="56"/>
          <w:szCs w:val="56"/>
        </w:rPr>
      </w:pPr>
    </w:p>
    <w:p w:rsidR="00C9220E" w:rsidRPr="00BF46F7" w:rsidRDefault="00C9220E" w:rsidP="0033496D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9"/>
          <w:b/>
          <w:bCs/>
          <w:color w:val="FF0000"/>
          <w:sz w:val="56"/>
          <w:szCs w:val="56"/>
          <w:lang w:val="en-US"/>
        </w:rPr>
      </w:pPr>
    </w:p>
    <w:p w:rsidR="00C9220E" w:rsidRPr="0033496D" w:rsidRDefault="00C9220E" w:rsidP="0033496D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9"/>
          <w:b/>
          <w:bCs/>
          <w:color w:val="FF0000"/>
          <w:sz w:val="56"/>
          <w:szCs w:val="56"/>
        </w:rPr>
      </w:pPr>
    </w:p>
    <w:p w:rsidR="0033496D" w:rsidRPr="0033496D" w:rsidRDefault="0033496D" w:rsidP="0033496D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9"/>
          <w:b/>
          <w:bCs/>
          <w:color w:val="FF0000"/>
          <w:sz w:val="56"/>
          <w:szCs w:val="56"/>
        </w:rPr>
      </w:pPr>
    </w:p>
    <w:p w:rsidR="0033496D" w:rsidRPr="006746E0" w:rsidRDefault="006746E0" w:rsidP="006746E0">
      <w:pPr>
        <w:pStyle w:val="c1"/>
        <w:shd w:val="clear" w:color="auto" w:fill="FFFFFF"/>
        <w:spacing w:before="0" w:beforeAutospacing="0" w:after="0" w:afterAutospacing="0"/>
        <w:ind w:firstLine="180"/>
        <w:jc w:val="right"/>
        <w:rPr>
          <w:rStyle w:val="c9"/>
          <w:b/>
          <w:bCs/>
          <w:color w:val="000000" w:themeColor="text1"/>
          <w:sz w:val="28"/>
          <w:szCs w:val="28"/>
        </w:rPr>
      </w:pPr>
      <w:r w:rsidRPr="006746E0">
        <w:rPr>
          <w:rStyle w:val="c9"/>
          <w:b/>
          <w:bCs/>
          <w:color w:val="000000" w:themeColor="text1"/>
          <w:sz w:val="28"/>
          <w:szCs w:val="28"/>
        </w:rPr>
        <w:t>Воспитатель: Горбачева Е.А</w:t>
      </w:r>
    </w:p>
    <w:p w:rsidR="0033496D" w:rsidRPr="006746E0" w:rsidRDefault="0033496D" w:rsidP="0033496D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9"/>
          <w:b/>
          <w:bCs/>
          <w:color w:val="000000" w:themeColor="text1"/>
          <w:sz w:val="56"/>
          <w:szCs w:val="56"/>
        </w:rPr>
      </w:pPr>
    </w:p>
    <w:p w:rsidR="0033496D" w:rsidRPr="006746E0" w:rsidRDefault="0033496D" w:rsidP="0033496D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9"/>
          <w:b/>
          <w:bCs/>
          <w:color w:val="000000" w:themeColor="text1"/>
          <w:sz w:val="56"/>
          <w:szCs w:val="56"/>
        </w:rPr>
      </w:pPr>
    </w:p>
    <w:p w:rsidR="0033496D" w:rsidRPr="00C9220E" w:rsidRDefault="006746E0" w:rsidP="00C9220E">
      <w:pPr>
        <w:pStyle w:val="c1"/>
        <w:shd w:val="clear" w:color="auto" w:fill="FFFFFF"/>
        <w:spacing w:before="0" w:beforeAutospacing="0" w:after="0" w:afterAutospacing="0"/>
        <w:ind w:firstLine="180"/>
        <w:jc w:val="center"/>
        <w:rPr>
          <w:b/>
          <w:bCs/>
          <w:color w:val="000000" w:themeColor="text1"/>
          <w:sz w:val="28"/>
          <w:szCs w:val="28"/>
        </w:rPr>
      </w:pPr>
      <w:r w:rsidRPr="006746E0">
        <w:rPr>
          <w:rStyle w:val="c9"/>
          <w:b/>
          <w:bCs/>
          <w:color w:val="000000" w:themeColor="text1"/>
          <w:sz w:val="28"/>
          <w:szCs w:val="28"/>
        </w:rPr>
        <w:t>2019 год</w:t>
      </w:r>
    </w:p>
    <w:p w:rsidR="0033496D" w:rsidRPr="00EC6B66" w:rsidRDefault="0033496D" w:rsidP="00C9220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lastRenderedPageBreak/>
        <w:t> Дети, как известно, продукт своей среды - она формирует их сознание,</w:t>
      </w:r>
      <w:r w:rsidR="00C9220E">
        <w:rPr>
          <w:color w:val="000000"/>
          <w:sz w:val="28"/>
          <w:szCs w:val="28"/>
        </w:rPr>
        <w:t xml:space="preserve"> </w:t>
      </w:r>
      <w:r w:rsidRPr="00EC6B66">
        <w:rPr>
          <w:rStyle w:val="c0"/>
          <w:color w:val="000000"/>
          <w:sz w:val="28"/>
          <w:szCs w:val="28"/>
        </w:rPr>
        <w:t>привычки. Поэтому здоровый обр</w:t>
      </w:r>
      <w:r w:rsidR="00C9220E">
        <w:rPr>
          <w:rStyle w:val="c0"/>
          <w:color w:val="000000"/>
          <w:sz w:val="28"/>
          <w:szCs w:val="28"/>
        </w:rPr>
        <w:t>аз жизни необходимо формировать,</w:t>
      </w:r>
      <w:r w:rsidRPr="00EC6B66">
        <w:rPr>
          <w:rStyle w:val="c0"/>
          <w:color w:val="000000"/>
          <w:sz w:val="28"/>
          <w:szCs w:val="28"/>
        </w:rPr>
        <w:t> начиная с детского возраста: забота о собственном здоровье как основной ценности станет естественной формой поведения.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Понятие о здоровом образе жизни включает в себя много аспектов.</w:t>
      </w:r>
    </w:p>
    <w:p w:rsidR="0033496D" w:rsidRPr="00EC6B66" w:rsidRDefault="00660A15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Во</w:t>
      </w:r>
      <w:proofErr w:type="gramEnd"/>
      <w:r w:rsidR="0033496D" w:rsidRPr="00EC6B66">
        <w:rPr>
          <w:rStyle w:val="c0"/>
          <w:b/>
          <w:bCs/>
          <w:i/>
          <w:iCs/>
          <w:color w:val="000000"/>
          <w:sz w:val="28"/>
          <w:szCs w:val="28"/>
        </w:rPr>
        <w:t xml:space="preserve"> - первых:</w:t>
      </w:r>
      <w:r w:rsidR="00EC6B66">
        <w:rPr>
          <w:rStyle w:val="c0"/>
          <w:color w:val="000000"/>
          <w:sz w:val="28"/>
          <w:szCs w:val="28"/>
        </w:rPr>
        <w:t xml:space="preserve">  </w:t>
      </w:r>
      <w:r w:rsidR="0033496D" w:rsidRPr="00EC6B66">
        <w:rPr>
          <w:rStyle w:val="c0"/>
          <w:color w:val="000000"/>
          <w:sz w:val="28"/>
          <w:szCs w:val="28"/>
        </w:rPr>
        <w:t>соблюдение режима дня.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 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 нужно приучать детей рано ложиться и рано вставать.</w:t>
      </w:r>
    </w:p>
    <w:p w:rsidR="0033496D" w:rsidRPr="00EC6B66" w:rsidRDefault="00660A15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Во - </w:t>
      </w:r>
      <w:r w:rsidR="0033496D" w:rsidRPr="00EC6B66">
        <w:rPr>
          <w:rStyle w:val="c0"/>
          <w:b/>
          <w:bCs/>
          <w:i/>
          <w:iCs/>
          <w:color w:val="000000"/>
          <w:sz w:val="28"/>
          <w:szCs w:val="28"/>
        </w:rPr>
        <w:t>вторых:</w:t>
      </w:r>
      <w:r w:rsidR="0033496D" w:rsidRPr="00EC6B66">
        <w:rPr>
          <w:rStyle w:val="c0"/>
          <w:color w:val="000000"/>
          <w:sz w:val="28"/>
          <w:szCs w:val="28"/>
        </w:rPr>
        <w:t> это культурно - гигиенические навыки.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 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 xml:space="preserve"> Для закрепления навыков рекомендуется использовать художественное слово, инсценировки игровых ситуаций.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Мойся мыло! Не ленись!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Не выскальзывай, не злись!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Ты зачем опять упало?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Буду мыть тебя сначала!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О микробах: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Микроб - ужасно вредное животное,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Коварное и главное щекотное.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Такое вот животное в живот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Залезет - и спокойно там живёт.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 xml:space="preserve">Залезет </w:t>
      </w:r>
      <w:proofErr w:type="gramStart"/>
      <w:r w:rsidRPr="00EC6B66">
        <w:rPr>
          <w:rStyle w:val="c0"/>
          <w:color w:val="000000"/>
          <w:sz w:val="28"/>
          <w:szCs w:val="28"/>
        </w:rPr>
        <w:t>шалопай</w:t>
      </w:r>
      <w:proofErr w:type="gramEnd"/>
      <w:r w:rsidRPr="00EC6B66">
        <w:rPr>
          <w:rStyle w:val="c0"/>
          <w:color w:val="000000"/>
          <w:sz w:val="28"/>
          <w:szCs w:val="28"/>
        </w:rPr>
        <w:t>, и где захочется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Гуляет по больному и щекочется.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Он горд, что столько от него хлопот: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И насморк, и чихание и пот.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Вы, дети, мыли руки перед ужином?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Ой, братец Лис, ты выглядишь простуженным.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lastRenderedPageBreak/>
        <w:t xml:space="preserve">Постой- </w:t>
      </w:r>
      <w:proofErr w:type="spellStart"/>
      <w:r w:rsidRPr="00EC6B66">
        <w:rPr>
          <w:rStyle w:val="c0"/>
          <w:color w:val="000000"/>
          <w:sz w:val="28"/>
          <w:szCs w:val="28"/>
        </w:rPr>
        <w:t>ка</w:t>
      </w:r>
      <w:proofErr w:type="spellEnd"/>
      <w:r w:rsidRPr="00EC6B66">
        <w:rPr>
          <w:rStyle w:val="c0"/>
          <w:color w:val="000000"/>
          <w:sz w:val="28"/>
          <w:szCs w:val="28"/>
        </w:rPr>
        <w:t>, у тебя горячий лоб.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Наверное, в тебе сидит микроб!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</w:t>
      </w:r>
      <w:proofErr w:type="gramStart"/>
      <w:r w:rsidR="00660A15">
        <w:rPr>
          <w:rStyle w:val="c0"/>
          <w:color w:val="000000"/>
          <w:sz w:val="28"/>
          <w:szCs w:val="28"/>
        </w:rPr>
        <w:t xml:space="preserve"> </w:t>
      </w:r>
      <w:r w:rsidRPr="00EC6B66">
        <w:rPr>
          <w:rStyle w:val="c0"/>
          <w:color w:val="000000"/>
          <w:sz w:val="28"/>
          <w:szCs w:val="28"/>
        </w:rPr>
        <w:t>,</w:t>
      </w:r>
      <w:proofErr w:type="gramEnd"/>
      <w:r w:rsidRPr="00EC6B66">
        <w:rPr>
          <w:rStyle w:val="c0"/>
          <w:color w:val="000000"/>
          <w:sz w:val="28"/>
          <w:szCs w:val="28"/>
        </w:rPr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b/>
          <w:bCs/>
          <w:i/>
          <w:iCs/>
          <w:color w:val="000000"/>
          <w:sz w:val="28"/>
          <w:szCs w:val="28"/>
        </w:rPr>
        <w:t>В - третьих:</w:t>
      </w:r>
      <w:r w:rsidRPr="00EC6B66">
        <w:rPr>
          <w:rStyle w:val="c0"/>
          <w:color w:val="000000"/>
          <w:sz w:val="28"/>
          <w:szCs w:val="28"/>
        </w:rPr>
        <w:t> 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b/>
          <w:bCs/>
          <w:i/>
          <w:iCs/>
          <w:color w:val="000000"/>
          <w:sz w:val="28"/>
          <w:szCs w:val="28"/>
        </w:rPr>
        <w:t>В - четвёртых:</w:t>
      </w:r>
      <w:r w:rsidRPr="00EC6B66">
        <w:rPr>
          <w:rStyle w:val="c0"/>
          <w:color w:val="000000"/>
          <w:sz w:val="28"/>
          <w:szCs w:val="28"/>
        </w:rPr>
        <w:t> 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</w:t>
      </w:r>
      <w:proofErr w:type="gramStart"/>
      <w:r w:rsidRPr="00EC6B66">
        <w:rPr>
          <w:rStyle w:val="c0"/>
          <w:color w:val="000000"/>
          <w:sz w:val="28"/>
          <w:szCs w:val="28"/>
        </w:rPr>
        <w:t xml:space="preserve"> А</w:t>
      </w:r>
      <w:proofErr w:type="gramEnd"/>
      <w:r w:rsidRPr="00EC6B66">
        <w:rPr>
          <w:rStyle w:val="c0"/>
          <w:color w:val="000000"/>
          <w:sz w:val="28"/>
          <w:szCs w:val="28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Никогда не унываю,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И улыбка на лице,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Потому что принимаю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Витамины</w:t>
      </w:r>
      <w:proofErr w:type="gramStart"/>
      <w:r w:rsidRPr="00EC6B66">
        <w:rPr>
          <w:rStyle w:val="c0"/>
          <w:color w:val="000000"/>
          <w:sz w:val="28"/>
          <w:szCs w:val="28"/>
        </w:rPr>
        <w:t xml:space="preserve"> А</w:t>
      </w:r>
      <w:proofErr w:type="gramEnd"/>
      <w:r w:rsidRPr="00EC6B66">
        <w:rPr>
          <w:rStyle w:val="c0"/>
          <w:color w:val="000000"/>
          <w:sz w:val="28"/>
          <w:szCs w:val="28"/>
        </w:rPr>
        <w:t>, В, С.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Очень важно спозаранку,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Есть за завтраком овсянку.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Чёрный хлеб полезен нам,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И не только по утрам.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Помни истину простую,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Лучше видит только тот,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Кто жуёт морковь сырую,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Или сок морковный пьёт.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От простуды и ангины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Помогают апельсины.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Ну, а лучше съесть лимон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Хоть и очень кислый он.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Помогают в формировании культуры здорового образа жизни игры по Основам Безопасной Жизни и по Правилам Дорожного Движения.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 xml:space="preserve">Только говорить о </w:t>
      </w:r>
      <w:r w:rsidR="00EC6B66">
        <w:rPr>
          <w:rStyle w:val="c0"/>
          <w:color w:val="000000"/>
          <w:sz w:val="28"/>
          <w:szCs w:val="28"/>
        </w:rPr>
        <w:t xml:space="preserve">значимости здоровья - это мало, </w:t>
      </w:r>
      <w:r w:rsidRPr="00EC6B66">
        <w:rPr>
          <w:rStyle w:val="c0"/>
          <w:color w:val="000000"/>
          <w:sz w:val="28"/>
          <w:szCs w:val="28"/>
        </w:rPr>
        <w:t xml:space="preserve">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</w:t>
      </w:r>
      <w:r w:rsidRPr="00EC6B66">
        <w:rPr>
          <w:rStyle w:val="c0"/>
          <w:color w:val="000000"/>
          <w:sz w:val="28"/>
          <w:szCs w:val="28"/>
        </w:rPr>
        <w:lastRenderedPageBreak/>
        <w:t>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4"/>
          <w:b/>
          <w:bCs/>
          <w:i/>
          <w:iCs/>
          <w:color w:val="FF0000"/>
          <w:sz w:val="28"/>
          <w:szCs w:val="28"/>
        </w:rPr>
        <w:t>Очень простые, нескучные советы родителям по проблеме: «Движение и здоровье»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Человеческий мозг особенно это касается бессознательного мышления, напитывается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впечатлениями. В дальнейшем 80% нашей деятельности руководствуется этим</w:t>
      </w:r>
      <w:r w:rsidR="00EC6B66">
        <w:rPr>
          <w:color w:val="000000"/>
          <w:sz w:val="28"/>
          <w:szCs w:val="28"/>
        </w:rPr>
        <w:t xml:space="preserve"> </w:t>
      </w:r>
      <w:r w:rsidRPr="00EC6B66">
        <w:rPr>
          <w:rStyle w:val="c0"/>
          <w:color w:val="000000"/>
          <w:sz w:val="28"/>
          <w:szCs w:val="28"/>
        </w:rPr>
        <w:t>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b/>
          <w:bCs/>
          <w:i/>
          <w:iCs/>
          <w:color w:val="FF0000"/>
          <w:sz w:val="28"/>
          <w:szCs w:val="28"/>
        </w:rPr>
        <w:t>Только говорить о значимости здоровья – это мало.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lastRenderedPageBreak/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Лучшие дни проведения – суббота, воскресенье, праздники, каникулы, отпуск.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proofErr w:type="gramStart"/>
      <w:r w:rsidRPr="00EC6B66">
        <w:rPr>
          <w:rStyle w:val="c0"/>
          <w:color w:val="000000"/>
          <w:sz w:val="28"/>
          <w:szCs w:val="28"/>
        </w:rPr>
        <w:t>Командовать может любой – мама, папа, дедушка, бабушка, сын или дочь, тетя, дядя и т.д.</w:t>
      </w:r>
      <w:proofErr w:type="gramEnd"/>
      <w:r w:rsidR="00EC6B66">
        <w:rPr>
          <w:rStyle w:val="c0"/>
          <w:color w:val="000000"/>
          <w:sz w:val="28"/>
          <w:szCs w:val="28"/>
        </w:rPr>
        <w:t xml:space="preserve"> </w:t>
      </w:r>
      <w:r w:rsidRPr="00EC6B66">
        <w:rPr>
          <w:rStyle w:val="c0"/>
          <w:color w:val="000000"/>
          <w:sz w:val="28"/>
          <w:szCs w:val="28"/>
        </w:rPr>
        <w:t>Можно «периоды» разделить и тогда каждый отвечает за свое «мероприятие» свой отрезок времени.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Утром, еще в постели сделайте несколько упражнений по растяжке мышц: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- Лечь на спину, вытянув ноги и руки, потянуться всем телом;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- Напрячь стопы ног, носочки;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- Затем расслабиться, перенеся руки вдоль туловища, выдохнуть.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EC6B66">
        <w:rPr>
          <w:rStyle w:val="c0"/>
          <w:color w:val="000000"/>
          <w:sz w:val="28"/>
          <w:szCs w:val="28"/>
        </w:rPr>
        <w:t>полуподъемов</w:t>
      </w:r>
      <w:proofErr w:type="spellEnd"/>
      <w:r w:rsidRPr="00EC6B66">
        <w:rPr>
          <w:rStyle w:val="c0"/>
          <w:color w:val="000000"/>
          <w:sz w:val="28"/>
          <w:szCs w:val="28"/>
        </w:rPr>
        <w:t xml:space="preserve"> верхней части туловища, не отрывая ног от кровати.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Сказать: «Хорошо! Очень хорошо!» Встать.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lastRenderedPageBreak/>
        <w:t>Повторять упражнения стоит от двух дог четырех раз с улыбкой и хорошим настроением.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«Всем – здравствуйте! Здравствуйте все!»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EC6B66">
        <w:rPr>
          <w:rStyle w:val="c0"/>
          <w:color w:val="000000"/>
          <w:sz w:val="28"/>
          <w:szCs w:val="28"/>
        </w:rPr>
        <w:t>нет</w:t>
      </w:r>
      <w:proofErr w:type="gramEnd"/>
      <w:r w:rsidRPr="00EC6B66">
        <w:rPr>
          <w:rStyle w:val="c0"/>
          <w:color w:val="000000"/>
          <w:sz w:val="28"/>
          <w:szCs w:val="28"/>
        </w:rPr>
        <w:t xml:space="preserve"> не говорить», «Лото», «Горелки», «Салки», «</w:t>
      </w:r>
      <w:proofErr w:type="spellStart"/>
      <w:r w:rsidRPr="00EC6B66">
        <w:rPr>
          <w:rStyle w:val="c0"/>
          <w:color w:val="000000"/>
          <w:sz w:val="28"/>
          <w:szCs w:val="28"/>
        </w:rPr>
        <w:t>Квач</w:t>
      </w:r>
      <w:proofErr w:type="spellEnd"/>
      <w:r w:rsidRPr="00EC6B66">
        <w:rPr>
          <w:rStyle w:val="c0"/>
          <w:color w:val="000000"/>
          <w:sz w:val="28"/>
          <w:szCs w:val="28"/>
        </w:rPr>
        <w:t>», «Жмурки», «Прятки», «Казаки-разбойники», «Замри», «Краски».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Из дома – на улицу, на природу.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proofErr w:type="gramStart"/>
      <w:r w:rsidRPr="00EC6B66">
        <w:rPr>
          <w:rStyle w:val="c0"/>
          <w:color w:val="000000"/>
          <w:sz w:val="28"/>
          <w:szCs w:val="28"/>
        </w:rPr>
        <w:t>Обязательны</w:t>
      </w:r>
      <w:proofErr w:type="gramEnd"/>
      <w:r w:rsidRPr="00EC6B66">
        <w:rPr>
          <w:rStyle w:val="c0"/>
          <w:color w:val="000000"/>
          <w:sz w:val="28"/>
          <w:szCs w:val="28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lastRenderedPageBreak/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</w:t>
      </w:r>
    </w:p>
    <w:p w:rsidR="0033496D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rStyle w:val="c0"/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EC6B66" w:rsidRPr="00EC6B66" w:rsidRDefault="00EC6B66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33496D" w:rsidRPr="00EC6B66" w:rsidRDefault="0033496D" w:rsidP="00EC6B6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6B66">
        <w:rPr>
          <w:rStyle w:val="c0"/>
          <w:color w:val="000000"/>
          <w:sz w:val="28"/>
          <w:szCs w:val="28"/>
        </w:rPr>
        <w:t>                                                              </w:t>
      </w:r>
      <w:r w:rsidRPr="00EC6B66">
        <w:rPr>
          <w:rStyle w:val="c6"/>
          <w:b/>
          <w:bCs/>
          <w:i/>
          <w:iCs/>
          <w:color w:val="008000"/>
          <w:sz w:val="28"/>
          <w:szCs w:val="28"/>
        </w:rPr>
        <w:t>Будьте здоровы!</w:t>
      </w:r>
    </w:p>
    <w:p w:rsidR="00100EA3" w:rsidRPr="00EC6B66" w:rsidRDefault="00100EA3" w:rsidP="00EC6B6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100EA3" w:rsidRPr="00EC6B66" w:rsidSect="009E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96D"/>
    <w:rsid w:val="00100EA3"/>
    <w:rsid w:val="0033496D"/>
    <w:rsid w:val="00660A15"/>
    <w:rsid w:val="006746E0"/>
    <w:rsid w:val="009E642A"/>
    <w:rsid w:val="00BF46F7"/>
    <w:rsid w:val="00C9220E"/>
    <w:rsid w:val="00EC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3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3496D"/>
  </w:style>
  <w:style w:type="paragraph" w:customStyle="1" w:styleId="c1">
    <w:name w:val="c1"/>
    <w:basedOn w:val="a"/>
    <w:rsid w:val="0033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3496D"/>
  </w:style>
  <w:style w:type="character" w:customStyle="1" w:styleId="c0">
    <w:name w:val="c0"/>
    <w:basedOn w:val="a0"/>
    <w:rsid w:val="0033496D"/>
  </w:style>
  <w:style w:type="character" w:customStyle="1" w:styleId="c4">
    <w:name w:val="c4"/>
    <w:basedOn w:val="a0"/>
    <w:rsid w:val="0033496D"/>
  </w:style>
  <w:style w:type="character" w:customStyle="1" w:styleId="c6">
    <w:name w:val="c6"/>
    <w:basedOn w:val="a0"/>
    <w:rsid w:val="0033496D"/>
  </w:style>
  <w:style w:type="paragraph" w:customStyle="1" w:styleId="Default">
    <w:name w:val="Default"/>
    <w:rsid w:val="00BF46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1646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2019-04-11T09:44:00Z</dcterms:created>
  <dcterms:modified xsi:type="dcterms:W3CDTF">2019-04-11T09:52:00Z</dcterms:modified>
</cp:coreProperties>
</file>